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2667000" cy="1066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60"/>
        <w:jc w:val="center"/>
      </w:pPr>
      <w:r>
        <w:rPr>
          <w:i/>
          <w:iCs/>
          <w:color w:val="1A1612"/>
          <w:sz w:val="26"/>
          <w:szCs w:val="26"/>
        </w:rPr>
        <w:t xml:space="preserve">Retreat Deposit &amp; Booking Agreement</w:t>
      </w:r>
    </w:p>
    <w:p>
      <w:pPr>
        <w:pBdr>
          <w:bottom w:val="single" w:color="9A7A45" w:sz="6" w:space="1"/>
        </w:pBdr>
        <w:spacing w:after="240"/>
      </w:pPr>
      <w:r>
        <w:t xml:space="preserve"/>
      </w:r>
    </w:p>
    <w:p>
      <w:pPr>
        <w:pStyle w:val="Heading2"/>
      </w:pPr>
      <w:r>
        <w:t xml:space="preserve">1. Purpose of This Agreement</w:t>
      </w:r>
    </w:p>
    <w:p>
      <w:pPr>
        <w:spacing w:after="200"/>
      </w:pPr>
      <w:r>
        <w:t xml:space="preserve">This agreement confirms a guest's deposit and reservation for a PARUS Social retreat. By submitting payment and signing below, the guest acknowledges and agrees to the terms outlined in this document.</w:t>
      </w:r>
    </w:p>
    <w:p>
      <w:pPr>
        <w:pStyle w:val="Heading2"/>
      </w:pPr>
      <w:r>
        <w:t xml:space="preserve">2. Deposit &amp; Payment</w:t>
      </w:r>
    </w:p>
    <w:p>
      <w:pPr>
        <w:pStyle w:val="ListParagraph"/>
        <w:numPr>
          <w:ilvl w:val="0"/>
          <w:numId w:val="2"/>
        </w:numPr>
      </w:pPr>
      <w:r>
        <w:t xml:space="preserve">A deposit is required to secure a guest's place on a PARUS Social retreat. The remaining balance is due according to the payment schedule provided at the time of booking.</w:t>
      </w:r>
    </w:p>
    <w:p>
      <w:pPr>
        <w:pStyle w:val="ListParagraph"/>
        <w:numPr>
          <w:ilvl w:val="0"/>
          <w:numId w:val="2"/>
        </w:numPr>
      </w:pPr>
      <w:r>
        <w:t xml:space="preserve">Accepted payment methods include credit card, debit card, and e-transfer. A 3% processing fee applies to all credit card payments. No fee applies to e-transfer payments.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Full pricing details, including what is included in the retreat fee, are provided to each guest individually upon application and selection.</w:t>
      </w:r>
    </w:p>
    <w:p>
      <w:pPr>
        <w:pStyle w:val="Heading2"/>
      </w:pPr>
      <w:r>
        <w:t xml:space="preserve">3. Cancellation &amp; Refund Policy</w:t>
      </w:r>
    </w:p>
    <w:p>
      <w:pPr>
        <w:pStyle w:val="ListParagraph"/>
        <w:numPr>
          <w:ilvl w:val="0"/>
          <w:numId w:val="2"/>
        </w:numPr>
      </w:pPr>
      <w:r>
        <w:t xml:space="preserve">The deposit is non-refundable.</w:t>
      </w:r>
    </w:p>
    <w:p>
      <w:pPr>
        <w:pStyle w:val="ListParagraph"/>
        <w:numPr>
          <w:ilvl w:val="0"/>
          <w:numId w:val="2"/>
        </w:numPr>
      </w:pPr>
      <w:r>
        <w:t xml:space="preserve">If a guest cancels their participation more than [NUMBER] days prior to the retreat start date, any amount paid beyond the deposit will be refunded.</w:t>
      </w:r>
    </w:p>
    <w:p>
      <w:pPr>
        <w:pStyle w:val="ListParagraph"/>
        <w:numPr>
          <w:ilvl w:val="0"/>
          <w:numId w:val="2"/>
        </w:numPr>
      </w:pPr>
      <w:r>
        <w:t xml:space="preserve">If a guest cancels within [NUMBER] days of the retreat start date, no refund will be issued for amounts paid beyond the deposit.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PARUS Social reserves the right to cancel or reschedule a retreat due to unforeseen circumstances. In such cases, guests will be offered a full refund or transfer to a future retreat date.</w:t>
      </w:r>
    </w:p>
    <w:p>
      <w:pPr>
        <w:pStyle w:val="Heading2"/>
      </w:pPr>
      <w:r>
        <w:t xml:space="preserve">4. Guest Selection &amp; Conduct</w:t>
      </w:r>
    </w:p>
    <w:p>
      <w:pPr>
        <w:pStyle w:val="ListParagraph"/>
        <w:numPr>
          <w:ilvl w:val="0"/>
          <w:numId w:val="2"/>
        </w:numPr>
      </w:pPr>
      <w:r>
        <w:t xml:space="preserve">Acceptance onto a PARUS Social retreat is subject to an application and vetting process. Submission of a deposit does not guarantee a confirmed spot until formally approved by PARUS Social.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Guests agree to conduct themselves respectfully toward fellow guests, hosts, and resort staff throughout the retreat. PARUS Social reserves the right to remove any guest from a retreat, without refund, for conduct that violates these standards.</w:t>
      </w:r>
    </w:p>
    <w:p>
      <w:pPr>
        <w:pStyle w:val="Heading2"/>
      </w:pPr>
      <w:r>
        <w:t xml:space="preserve">5. Acknowledgment</w:t>
      </w:r>
    </w:p>
    <w:p>
      <w:pPr>
        <w:spacing w:after="320"/>
      </w:pPr>
      <w:r>
        <w:t xml:space="preserve">By signing below, the guest confirms they have read, understood, and agree to the terms of this Retreat Deposit &amp; Booking Agreement.</w:t>
      </w:r>
    </w:p>
    <w:p>
      <w:pPr>
        <w:spacing w:after="80" w:before="200"/>
      </w:pPr>
      <w:r>
        <w:rPr>
          <w:sz w:val="22"/>
          <w:szCs w:val="22"/>
        </w:rPr>
        <w:t xml:space="preserve">Guest Name: _______________________________</w:t>
      </w:r>
    </w:p>
    <w:p>
      <w:pPr>
        <w:spacing w:after="80" w:before="200"/>
      </w:pPr>
      <w:r>
        <w:rPr>
          <w:sz w:val="22"/>
          <w:szCs w:val="22"/>
        </w:rPr>
        <w:t xml:space="preserve">Signature: _________________________________</w:t>
      </w:r>
    </w:p>
    <w:p>
      <w:pPr>
        <w:spacing w:after="80" w:before="200"/>
      </w:pPr>
      <w:r>
        <w:rPr>
          <w:sz w:val="22"/>
          <w:szCs w:val="22"/>
        </w:rPr>
        <w:t xml:space="preserve">Date: 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Georgia" w:cs="Georgia" w:eastAsia="Georgia" w:hAnsi="Georgia"/>
      <w:b/>
      <w:bCs/>
      <w:color w:val="1A1612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Georgia" w:cs="Georgia" w:eastAsia="Georgia" w:hAnsi="Georgia"/>
      <w:b/>
      <w:bCs/>
      <w:color w:val="9A7A45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7d67ab11af4aa805c9ee2c409b4e2a91b84ef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2026-06-18T01:32:08.254Z</dcterms:created>
  <dcterms:modified xsi:type="dcterms:W3CDTF">2026-06-18T01:32:08.269Z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